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57" w:rsidRPr="00264BEF" w:rsidRDefault="00135757" w:rsidP="00942865">
      <w:pPr>
        <w:adjustRightInd w:val="0"/>
        <w:snapToGrid w:val="0"/>
        <w:jc w:val="center"/>
        <w:rPr>
          <w:rFonts w:asciiTheme="minorBidi" w:eastAsia="標楷體" w:hAnsiTheme="minorBidi"/>
          <w:b/>
          <w:sz w:val="28"/>
          <w:szCs w:val="28"/>
        </w:rPr>
      </w:pPr>
      <w:r w:rsidRPr="00264BEF">
        <w:rPr>
          <w:rFonts w:asciiTheme="minorBidi" w:eastAsia="標楷體" w:hAnsiTheme="minorBidi"/>
          <w:b/>
          <w:sz w:val="28"/>
          <w:szCs w:val="28"/>
        </w:rPr>
        <w:t>試管嬰兒療程</w:t>
      </w:r>
      <w:r w:rsidRPr="00264BEF">
        <w:rPr>
          <w:rFonts w:asciiTheme="minorBidi" w:eastAsia="標楷體" w:hAnsiTheme="minorBidi"/>
          <w:b/>
          <w:sz w:val="28"/>
          <w:szCs w:val="28"/>
        </w:rPr>
        <w:t>(IVF)</w:t>
      </w:r>
      <w:r w:rsidRPr="00264BEF">
        <w:rPr>
          <w:rFonts w:asciiTheme="minorBidi" w:eastAsia="標楷體" w:hAnsiTheme="minorBidi"/>
          <w:b/>
          <w:sz w:val="28"/>
          <w:szCs w:val="28"/>
        </w:rPr>
        <w:t>介紹</w:t>
      </w:r>
    </w:p>
    <w:p w:rsidR="00240153" w:rsidRPr="00264BEF" w:rsidRDefault="00240153" w:rsidP="00942865">
      <w:pPr>
        <w:adjustRightInd w:val="0"/>
        <w:snapToGrid w:val="0"/>
        <w:jc w:val="center"/>
        <w:rPr>
          <w:rFonts w:asciiTheme="minorBidi" w:eastAsia="標楷體" w:hAnsiTheme="minorBidi"/>
          <w:b/>
          <w:sz w:val="28"/>
          <w:szCs w:val="28"/>
          <w:lang w:bidi="th-TH"/>
        </w:rPr>
      </w:pPr>
      <w:r w:rsidRPr="00264BEF">
        <w:rPr>
          <w:rFonts w:asciiTheme="minorBidi" w:eastAsia="標楷體" w:hAnsiTheme="minorBidi"/>
          <w:bCs/>
          <w:sz w:val="28"/>
          <w:szCs w:val="28"/>
          <w:cs/>
          <w:lang w:bidi="th-TH"/>
        </w:rPr>
        <w:t>คำแนะนำการทำเด็กหลอดแก้ว</w:t>
      </w:r>
      <w:r w:rsidRPr="00264BEF">
        <w:rPr>
          <w:rFonts w:asciiTheme="minorBidi" w:eastAsia="標楷體" w:hAnsiTheme="minorBidi"/>
          <w:b/>
          <w:sz w:val="28"/>
          <w:szCs w:val="28"/>
        </w:rPr>
        <w:t>(IVF)</w:t>
      </w:r>
    </w:p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</w:p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一、</w:t>
      </w:r>
      <w:r w:rsidRPr="00264BEF">
        <w:rPr>
          <w:rFonts w:asciiTheme="minorBidi" w:eastAsia="標楷體" w:hAnsiTheme="minorBidi"/>
          <w:sz w:val="28"/>
          <w:szCs w:val="28"/>
        </w:rPr>
        <w:tab/>
      </w:r>
      <w:r w:rsidRPr="00264BEF">
        <w:rPr>
          <w:rFonts w:asciiTheme="minorBidi" w:eastAsia="標楷體" w:hAnsiTheme="minorBidi"/>
          <w:sz w:val="28"/>
          <w:szCs w:val="28"/>
        </w:rPr>
        <w:t>何謂試管嬰兒</w:t>
      </w:r>
      <w:r w:rsidRPr="00264BEF">
        <w:rPr>
          <w:rFonts w:asciiTheme="minorBidi" w:eastAsia="標楷體" w:hAnsiTheme="minorBidi"/>
          <w:sz w:val="28"/>
          <w:szCs w:val="28"/>
        </w:rPr>
        <w:t>:</w:t>
      </w:r>
    </w:p>
    <w:p w:rsidR="00135757" w:rsidRPr="00264BEF" w:rsidRDefault="00135757" w:rsidP="0094286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試管嬰兒是經由陰道超音波麻醉取卵與先生的精子在體外受精，培養</w:t>
      </w:r>
      <w:r w:rsidRPr="00264BEF">
        <w:rPr>
          <w:rFonts w:asciiTheme="minorBidi" w:eastAsia="標楷體" w:hAnsiTheme="minorBidi"/>
          <w:sz w:val="28"/>
          <w:szCs w:val="28"/>
        </w:rPr>
        <w:t>3-5</w:t>
      </w:r>
      <w:r w:rsidRPr="00264BEF">
        <w:rPr>
          <w:rFonts w:asciiTheme="minorBidi" w:eastAsia="標楷體" w:hAnsiTheme="minorBidi"/>
          <w:sz w:val="28"/>
          <w:szCs w:val="28"/>
        </w:rPr>
        <w:t>天發育成為胚胎後，將胚胎經由陰道植入子宮腔內，藉此達到懷孕目的之協助性人工生殖方式。</w:t>
      </w:r>
    </w:p>
    <w:p w:rsidR="00135757" w:rsidRPr="00264BEF" w:rsidRDefault="00135757" w:rsidP="0094286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治療時間約</w:t>
      </w:r>
      <w:r w:rsidRPr="00264BEF">
        <w:rPr>
          <w:rFonts w:asciiTheme="minorBidi" w:eastAsia="標楷體" w:hAnsiTheme="minorBidi"/>
          <w:sz w:val="28"/>
          <w:szCs w:val="28"/>
        </w:rPr>
        <w:t>1</w:t>
      </w:r>
      <w:r w:rsidRPr="00264BEF">
        <w:rPr>
          <w:rFonts w:asciiTheme="minorBidi" w:eastAsia="標楷體" w:hAnsiTheme="minorBidi"/>
          <w:sz w:val="28"/>
          <w:szCs w:val="28"/>
        </w:rPr>
        <w:t>個月</w:t>
      </w:r>
    </w:p>
    <w:p w:rsidR="00135757" w:rsidRPr="00264BEF" w:rsidRDefault="00135757" w:rsidP="0094286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治療過程：</w:t>
      </w:r>
    </w:p>
    <w:p w:rsidR="00240153" w:rsidRPr="00264BEF" w:rsidRDefault="00240153" w:rsidP="00942865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/>
          <w:sz w:val="28"/>
          <w:szCs w:val="28"/>
          <w:cs/>
          <w:lang w:eastAsia="zh-CN" w:bidi="th-TH"/>
        </w:rPr>
        <w:t>เด็ก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หลอดแก้วคืออะไร</w:t>
      </w:r>
    </w:p>
    <w:p w:rsidR="00264BEF" w:rsidRDefault="00240153" w:rsidP="00264BEF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Theme="minorBidi" w:eastAsia="SimSun" w:hAnsiTheme="minorBidi" w:cs="Cordia New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เด็กหลอดแก้วคือ</w:t>
      </w:r>
      <w:r w:rsidRPr="00264BEF">
        <w:rPr>
          <w:rFonts w:asciiTheme="minorBidi" w:eastAsia="SimSun" w:hAnsiTheme="minorBidi" w:cs="Cordia New"/>
          <w:sz w:val="28"/>
          <w:szCs w:val="28"/>
          <w:cs/>
          <w:lang w:eastAsia="zh-CN" w:bidi="th-TH"/>
        </w:rPr>
        <w:t xml:space="preserve"> </w:t>
      </w: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เทคโนโลยี</w:t>
      </w:r>
      <w:r w:rsidR="00F64C2A"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การเจริญพันธุ์</w:t>
      </w: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 xml:space="preserve">ที่ช่วยในการปฎิสนธิระหว่างไข่และสเปิร์มภายนอกร่างกาย เมื่อได้ตัวอ่อนที่มีอายุ </w:t>
      </w:r>
      <w:r w:rsidRPr="00264BEF">
        <w:rPr>
          <w:rFonts w:asciiTheme="minorBidi" w:eastAsia="SimSun" w:hAnsiTheme="minorBidi" w:cs="Cordia New" w:hint="eastAsia"/>
          <w:sz w:val="28"/>
          <w:szCs w:val="28"/>
          <w:lang w:eastAsia="zh-CN" w:bidi="th-TH"/>
        </w:rPr>
        <w:t>3-</w:t>
      </w:r>
      <w:r w:rsidRPr="00264BEF">
        <w:rPr>
          <w:rFonts w:asciiTheme="minorBidi" w:eastAsia="SimSun" w:hAnsiTheme="minorBidi" w:cs="Cordia New"/>
          <w:sz w:val="28"/>
          <w:szCs w:val="28"/>
          <w:lang w:eastAsia="zh-CN" w:bidi="th-TH"/>
        </w:rPr>
        <w:t xml:space="preserve">5 </w:t>
      </w: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วันแล้วจึงย้ายตัวอ่อนให้เข้าไปฝังตัวในโพรงมดลูกเพื่อช่วยให้เกิดการตั้งครรภ์</w:t>
      </w:r>
    </w:p>
    <w:p w:rsidR="00264BEF" w:rsidRDefault="005815C5" w:rsidP="00264BEF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Theme="minorBidi" w:eastAsia="SimSun" w:hAnsiTheme="minorBidi" w:cs="Cordia New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 xml:space="preserve">ใช้เวลาทั้งสิ้นราว </w:t>
      </w:r>
      <w:r w:rsidRPr="00264BEF">
        <w:rPr>
          <w:rFonts w:asciiTheme="minorBidi" w:eastAsia="SimSun" w:hAnsiTheme="minorBidi" w:cs="Cordia New" w:hint="eastAsia"/>
          <w:sz w:val="28"/>
          <w:szCs w:val="28"/>
          <w:lang w:eastAsia="zh-CN" w:bidi="th-TH"/>
        </w:rPr>
        <w:t xml:space="preserve">1 </w:t>
      </w: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เดือน</w:t>
      </w:r>
    </w:p>
    <w:p w:rsidR="00240153" w:rsidRPr="00264BEF" w:rsidRDefault="005815C5" w:rsidP="00264BEF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Theme="minorBidi" w:eastAsia="SimSun" w:hAnsiTheme="minorBidi" w:cs="Cordia New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ขั้นตอนการเข้ารับการรักษา</w:t>
      </w:r>
      <w:r w:rsidRPr="00264BEF">
        <w:rPr>
          <w:rFonts w:asciiTheme="minorBidi" w:eastAsia="SimSun" w:hAnsiTheme="minorBidi" w:cs="Cordia New"/>
          <w:sz w:val="28"/>
          <w:szCs w:val="28"/>
          <w:lang w:eastAsia="zh-CN" w:bidi="th-TH"/>
        </w:rPr>
        <w:t xml:space="preserve"> </w:t>
      </w:r>
      <w:r w:rsidRPr="00264BEF">
        <w:rPr>
          <w:rFonts w:asciiTheme="minorBidi" w:eastAsia="SimSun" w:hAnsiTheme="minorBidi" w:cs="Cordia New" w:hint="eastAsia"/>
          <w:sz w:val="28"/>
          <w:szCs w:val="28"/>
          <w:lang w:eastAsia="zh-CN" w:bidi="th-TH"/>
        </w:rPr>
        <w:t>: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8" w:space="0" w:color="4F81BD"/>
          <w:bottom w:val="single" w:sz="8" w:space="0" w:color="4F81BD"/>
          <w:insideH w:val="single" w:sz="4" w:space="0" w:color="auto"/>
        </w:tblBorders>
        <w:tblLook w:val="04A0"/>
      </w:tblPr>
      <w:tblGrid>
        <w:gridCol w:w="1832"/>
        <w:gridCol w:w="6690"/>
      </w:tblGrid>
      <w:tr w:rsidR="00135757" w:rsidRPr="00264BEF" w:rsidTr="00260817">
        <w:tc>
          <w:tcPr>
            <w:tcW w:w="1036" w:type="pct"/>
            <w:shd w:val="clear" w:color="auto" w:fill="4F81BD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jc w:val="center"/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  <w:t>回診時機</w:t>
            </w:r>
          </w:p>
          <w:p w:rsidR="005815C5" w:rsidRPr="00264BEF" w:rsidRDefault="005815C5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jc w:val="center"/>
              <w:rPr>
                <w:rFonts w:asciiTheme="minorBidi" w:eastAsia="標楷體" w:hAnsiTheme="minorBidi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Cs/>
                <w:color w:val="FFFFFF"/>
                <w:sz w:val="28"/>
                <w:szCs w:val="28"/>
                <w:cs/>
                <w:lang w:bidi="th-TH"/>
              </w:rPr>
              <w:t>ช่วงเวลาพบแพทย์</w:t>
            </w:r>
          </w:p>
        </w:tc>
        <w:tc>
          <w:tcPr>
            <w:tcW w:w="3964" w:type="pct"/>
            <w:shd w:val="clear" w:color="auto" w:fill="4F81BD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jc w:val="center"/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  <w:t>處</w:t>
            </w:r>
            <w:r w:rsidRPr="00264BEF"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  <w:t xml:space="preserve">         </w:t>
            </w:r>
            <w:r w:rsidRPr="00264BEF">
              <w:rPr>
                <w:rFonts w:asciiTheme="minorBidi" w:eastAsia="標楷體" w:hAnsiTheme="minorBidi"/>
                <w:bCs/>
                <w:color w:val="FFFFFF"/>
                <w:sz w:val="28"/>
                <w:szCs w:val="28"/>
              </w:rPr>
              <w:t>置</w:t>
            </w:r>
          </w:p>
          <w:p w:rsidR="005815C5" w:rsidRPr="00264BEF" w:rsidRDefault="005815C5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jc w:val="center"/>
              <w:rPr>
                <w:rFonts w:asciiTheme="minorBidi" w:eastAsia="標楷體" w:hAnsiTheme="minorBidi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Cs/>
                <w:color w:val="FFFFFF"/>
                <w:sz w:val="28"/>
                <w:szCs w:val="28"/>
                <w:cs/>
                <w:lang w:bidi="th-TH"/>
              </w:rPr>
              <w:t>การจัดการ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月經週期第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2-3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天</w:t>
            </w:r>
          </w:p>
          <w:p w:rsidR="005815C5" w:rsidRPr="00264BEF" w:rsidRDefault="005815C5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วันที่ 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2-3</w:t>
            </w: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 ของการมีประจำเดือน</w:t>
            </w:r>
          </w:p>
        </w:tc>
        <w:tc>
          <w:tcPr>
            <w:tcW w:w="3964" w:type="pct"/>
          </w:tcPr>
          <w:p w:rsidR="005815C5" w:rsidRPr="00264BEF" w:rsidRDefault="00135757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pacing w:val="28"/>
                <w:sz w:val="28"/>
                <w:szCs w:val="28"/>
              </w:rPr>
              <w:t>抽血檢查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評估卵巢功能並據以調整誘導排卵藥物劑量。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陰道超音波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評估構造是否正常。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pacing w:val="28"/>
                <w:sz w:val="28"/>
                <w:szCs w:val="28"/>
              </w:rPr>
              <w:t>誘導排卵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第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2-4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天開始使用排卵針刺激濾泡生長。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pacing w:val="28"/>
                <w:sz w:val="28"/>
                <w:szCs w:val="28"/>
              </w:rPr>
              <w:t>精液分析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了解目前精子狀況，取卵當天再取一次新鮮的精液。</w:t>
            </w:r>
          </w:p>
          <w:p w:rsidR="005815C5" w:rsidRPr="00264BEF" w:rsidRDefault="005815C5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ตรวจเลือด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ประเมินการทำงานของรังไข่และจัดยา</w:t>
            </w:r>
            <w:r w:rsidR="00C1326C"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ตามความเหมาะสม</w:t>
            </w:r>
          </w:p>
          <w:p w:rsidR="005815C5" w:rsidRPr="00264BEF" w:rsidRDefault="005815C5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อัลตราซาวด์ช่องคลอด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เพื่อประเมินว่าปกติดีหรือไม่</w:t>
            </w:r>
          </w:p>
          <w:p w:rsidR="005815C5" w:rsidRPr="00264BEF" w:rsidRDefault="00C1326C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กระตุ้นไข่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เริ่มฉีดยากระตุ้นไข่ในวันที่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2-</w:t>
            </w:r>
            <w:r w:rsidRPr="00264BEF">
              <w:rPr>
                <w:rFonts w:asciiTheme="minorBidi" w:eastAsia="SimSun" w:hAnsiTheme="minorBidi"/>
                <w:sz w:val="28"/>
                <w:szCs w:val="28"/>
                <w:lang w:eastAsia="zh-CN" w:bidi="th-TH"/>
              </w:rPr>
              <w:t xml:space="preserve">4 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เพื่อให้ได้ไข่จำนวนมากๆ</w:t>
            </w:r>
          </w:p>
          <w:p w:rsidR="00C1326C" w:rsidRPr="00264BEF" w:rsidRDefault="00C1326C" w:rsidP="0026081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lastRenderedPageBreak/>
              <w:t>วิเคราะห์เชื้ออสุจิ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: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เพื่อประเมินสภาพของเชื้ออสุจิ และเก็บอสุจิอีกครั้งในวันเก็บไข่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lastRenderedPageBreak/>
              <w:t>依照醫囑約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2-3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天回診一次</w:t>
            </w:r>
          </w:p>
          <w:p w:rsidR="00C1326C" w:rsidRPr="00264BEF" w:rsidRDefault="00C1326C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SimSun" w:hAnsiTheme="minorBidi"/>
                <w:b/>
                <w:bCs/>
                <w:sz w:val="28"/>
                <w:szCs w:val="28"/>
                <w:cs/>
                <w:lang w:eastAsia="zh-CN"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เข้าพบแพทย์ในอีก </w:t>
            </w:r>
            <w:r w:rsidRPr="00264BEF">
              <w:rPr>
                <w:rFonts w:asciiTheme="minorBidi" w:eastAsia="SimSun" w:hAnsiTheme="minorBidi" w:hint="eastAsia"/>
                <w:b/>
                <w:bCs/>
                <w:sz w:val="28"/>
                <w:szCs w:val="28"/>
                <w:lang w:eastAsia="zh-CN" w:bidi="th-TH"/>
              </w:rPr>
              <w:t>2-</w:t>
            </w:r>
            <w:r w:rsidRPr="00264BEF">
              <w:rPr>
                <w:rFonts w:asciiTheme="minorBidi" w:eastAsia="SimSun" w:hAnsiTheme="minorBidi"/>
                <w:b/>
                <w:bCs/>
                <w:sz w:val="28"/>
                <w:szCs w:val="28"/>
                <w:lang w:eastAsia="zh-CN" w:bidi="th-TH"/>
              </w:rPr>
              <w:t xml:space="preserve">3 </w:t>
            </w:r>
            <w:r w:rsidRPr="00264BEF">
              <w:rPr>
                <w:rFonts w:asciiTheme="minorBidi" w:eastAsia="SimSun" w:hAnsiTheme="minorBidi" w:hint="cs"/>
                <w:b/>
                <w:bCs/>
                <w:sz w:val="28"/>
                <w:szCs w:val="28"/>
                <w:cs/>
                <w:lang w:eastAsia="zh-CN" w:bidi="th-TH"/>
              </w:rPr>
              <w:t>วันต่อมา</w:t>
            </w:r>
            <w:r w:rsidR="00F64C2A" w:rsidRPr="00264BEF">
              <w:rPr>
                <w:rFonts w:asciiTheme="minorBidi" w:eastAsia="SimSun" w:hAnsiTheme="minorBidi" w:hint="cs"/>
                <w:b/>
                <w:bCs/>
                <w:sz w:val="28"/>
                <w:szCs w:val="28"/>
                <w:cs/>
                <w:lang w:eastAsia="zh-CN" w:bidi="th-TH"/>
              </w:rPr>
              <w:t>ตามแพทย์สั่ง</w:t>
            </w:r>
          </w:p>
        </w:tc>
        <w:tc>
          <w:tcPr>
            <w:tcW w:w="3964" w:type="pct"/>
          </w:tcPr>
          <w:p w:rsidR="00135757" w:rsidRPr="00264BEF" w:rsidRDefault="00135757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評估濾泡刺激的反應並調整藥物劑量。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注射排卵針誘導排卵通常需要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7-10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天，或使用長效排卵針的注射療程。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當最大的濾泡直徑大於或等於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18-20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公釐，以及至少有二個濾泡直徑大於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16-18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公釐時，就要誘導卵子進入最後成熟階段，早上接受血清荷爾蒙的檢查，門診時段接受超音波監控。依醫師指示須在晚上指定時間回院注射破卵針。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注射破卵針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(hCG)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後約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34-36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小時進行取卵手術。</w:t>
            </w:r>
          </w:p>
          <w:p w:rsidR="00C1326C" w:rsidRPr="00264BEF" w:rsidRDefault="000232CC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ประเมินปฏิกิริยาการเกิดฟองไข่พร้อมปรับยาตามความเหมาะสม</w:t>
            </w:r>
          </w:p>
          <w:p w:rsidR="000232CC" w:rsidRPr="00264BEF" w:rsidRDefault="000232CC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การฉีดยากระตุ้นไข่ส่วนใหญ่จะใช้เวลา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7-</w:t>
            </w:r>
            <w:r w:rsidRPr="00264BEF">
              <w:rPr>
                <w:rFonts w:asciiTheme="minorBidi" w:eastAsia="SimSun" w:hAnsiTheme="minorBidi"/>
                <w:sz w:val="28"/>
                <w:szCs w:val="28"/>
                <w:lang w:eastAsia="zh-CN" w:bidi="th-TH"/>
              </w:rPr>
              <w:t xml:space="preserve">10 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วัน หรืออาจเลือกใช้ยากระตุ้นไข่ประเภทที่ส่งผลระยะยาวกว่าได้</w:t>
            </w:r>
          </w:p>
          <w:p w:rsidR="000232CC" w:rsidRPr="00264BEF" w:rsidRDefault="000232CC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เมื่อมีฟองไข่ที่มีเส้นผ่าศูนย์กลางมากกว่าหรือเท่ากับ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18-20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มิลลิเมตร และมีฟองไข่อย่างน้อยสองฟองที่มีเส้นผ่าศูนย์กลางมากกว่า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16-18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มิลลิเมตรก็จะต้องเริ่มการกระตุ้นให้ไข่สุก โดยช่วงเช้าจะต้องรับการตรวจสอบ</w:t>
            </w:r>
            <w:r w:rsidR="00FF5262"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เซรั่ม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ฮอร์โมน</w:t>
            </w:r>
            <w:r w:rsidR="00FF5262"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ตรวจสอบด้วยการอัลตราซาวด์ จากนั้นจึงกลับไปยังโรงพยาบาลอีกครั้งในช่วงกลางคืนเพื่อฉีดยา</w:t>
            </w:r>
          </w:p>
          <w:p w:rsidR="00FF5262" w:rsidRPr="00264BEF" w:rsidRDefault="00FF5262" w:rsidP="002608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เริ่มการเก็บไข่หลังจากฉีดยา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(hCG)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แล้ว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34-36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ชั่วโมง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取卵手術</w:t>
            </w:r>
          </w:p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(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約開始打針後的第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9-12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天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)</w:t>
            </w:r>
          </w:p>
          <w:p w:rsidR="00FF5262" w:rsidRPr="00264BEF" w:rsidRDefault="00FF5262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การเก็บไข่</w:t>
            </w:r>
          </w:p>
          <w:p w:rsidR="00FF5262" w:rsidRPr="00264BEF" w:rsidRDefault="00FF5262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SimSun" w:hAnsiTheme="minorBidi"/>
                <w:b/>
                <w:bCs/>
                <w:sz w:val="28"/>
                <w:szCs w:val="28"/>
                <w:cs/>
                <w:lang w:eastAsia="zh-CN"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(หลังจากฉีดยาแล้วราว </w:t>
            </w:r>
            <w:r w:rsidRPr="00264BEF">
              <w:rPr>
                <w:rFonts w:asciiTheme="minorBidi" w:eastAsia="SimSun" w:hAnsiTheme="minorBidi" w:hint="eastAsia"/>
                <w:b/>
                <w:bCs/>
                <w:sz w:val="28"/>
                <w:szCs w:val="28"/>
                <w:lang w:eastAsia="zh-CN" w:bidi="th-TH"/>
              </w:rPr>
              <w:t>9-</w:t>
            </w:r>
            <w:r w:rsidRPr="00264BEF">
              <w:rPr>
                <w:rFonts w:asciiTheme="minorBidi" w:eastAsia="SimSun" w:hAnsiTheme="minorBidi"/>
                <w:b/>
                <w:bCs/>
                <w:sz w:val="28"/>
                <w:szCs w:val="28"/>
                <w:lang w:eastAsia="zh-CN" w:bidi="th-TH"/>
              </w:rPr>
              <w:t xml:space="preserve">12 </w:t>
            </w:r>
            <w:r w:rsidRPr="00264BEF">
              <w:rPr>
                <w:rFonts w:asciiTheme="minorBidi" w:eastAsia="SimSun" w:hAnsiTheme="minorBidi" w:hint="cs"/>
                <w:b/>
                <w:bCs/>
                <w:sz w:val="28"/>
                <w:szCs w:val="28"/>
                <w:cs/>
                <w:lang w:eastAsia="zh-CN" w:bidi="th-TH"/>
              </w:rPr>
              <w:t>วัน)</w:t>
            </w:r>
          </w:p>
        </w:tc>
        <w:tc>
          <w:tcPr>
            <w:tcW w:w="3964" w:type="pct"/>
          </w:tcPr>
          <w:p w:rsidR="00135757" w:rsidRPr="00264BEF" w:rsidRDefault="00135757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取卵手術在專屬手術室進行，採取全身麻醉的方式。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取卵手術是經由陰道超音波的引導，用一支細長的取卵針將把濾泡中的卵子抽吸出來。取卵針很細，通常無明顯傷口。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整個取卵程序大約需時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30-45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分鐘。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手術結束將回到恢復室繼續監察妳的血壓和心跳，以確保沒有出現內出血等併發症。如果恢復良好，通常可在手術後兩小時左右出院返家休息。</w:t>
            </w:r>
          </w:p>
          <w:p w:rsidR="00FF5262" w:rsidRPr="00264BEF" w:rsidRDefault="0045648C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การเก็บไข่จะเก็บในห้องผ่าตัดเฉพาะ 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lastRenderedPageBreak/>
              <w:t>โดยจะต้องวางยาชาทั้งตัว</w:t>
            </w:r>
          </w:p>
          <w:p w:rsidR="0045648C" w:rsidRPr="00264BEF" w:rsidRDefault="0045648C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การเก็บไข่จะใช้อัลตราซาวด์ในการส่องเข็มยาวผ่านทางช่องคลอดเพื่อเก็บฟองไข่ โดยเข็มเก็บไข่มีขนาดเล็กมากจึงมักไม่ทำให้เกิดบาดแผล</w:t>
            </w:r>
          </w:p>
          <w:p w:rsidR="0045648C" w:rsidRPr="00264BEF" w:rsidRDefault="0045648C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ใช้เวลาในการเก็บไข่ราว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30-</w:t>
            </w:r>
            <w:r w:rsidRPr="00264BEF">
              <w:rPr>
                <w:rFonts w:asciiTheme="minorBidi" w:eastAsia="SimSun" w:hAnsiTheme="minorBidi"/>
                <w:sz w:val="28"/>
                <w:szCs w:val="28"/>
                <w:lang w:eastAsia="zh-CN" w:bidi="th-TH"/>
              </w:rPr>
              <w:t xml:space="preserve">45 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นาที</w:t>
            </w:r>
          </w:p>
          <w:p w:rsidR="0045648C" w:rsidRPr="00264BEF" w:rsidRDefault="0045648C" w:rsidP="0026081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หลังจากการเก็บไข่แล้วจะถูกส่งตัวเข้าห้องฟื้นเพื่อตรวจสอบความดันโลหิตและอัตราการเต้นของหัวใจ และดูว่ามีปัญหาเลือดตกในหรือไม่</w:t>
            </w:r>
            <w:r w:rsidR="006A4F64"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 xml:space="preserve"> หลังจาก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พักผ่อนราวสองชั่วโมงก็สามารถกลับบ้าน</w:t>
            </w:r>
            <w:r w:rsidR="006A4F64"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ไปพักผ่อนได้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lastRenderedPageBreak/>
              <w:t>精卵處理</w:t>
            </w:r>
          </w:p>
          <w:p w:rsidR="009D3F27" w:rsidRPr="00264BEF" w:rsidRDefault="00F64C2A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การ</w:t>
            </w:r>
            <w:r w:rsidR="009D3F27"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ปฏิสนธิ</w:t>
            </w:r>
          </w:p>
        </w:tc>
        <w:tc>
          <w:tcPr>
            <w:tcW w:w="3964" w:type="pct"/>
          </w:tcPr>
          <w:p w:rsidR="00135757" w:rsidRPr="00264BEF" w:rsidRDefault="0013575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當確定取得卵子後，先生就會安排取檢體。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若先生因任何原因不能在取卵當天提交精液樣本，應預先安排冷凍精蟲。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精子經處理後，由實驗室與醫師討論，依精蟲狀況選擇：</w:t>
            </w:r>
          </w:p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自然受精：將適量的精蟲與卵子混合培養</w:t>
            </w:r>
          </w:p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2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顯微注射：直接將一隻篩選過的精蟲注射至卵子內，並於隔天觀察其受精情形。</w:t>
            </w:r>
          </w:p>
          <w:p w:rsidR="009D3F27" w:rsidRPr="00264BEF" w:rsidRDefault="009D3F2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เมื่อแน่ใจว่าเก็บไข่สำเร็จแล้ว ก็ต้องให้สามีไปเก็บอสุจิ</w:t>
            </w:r>
          </w:p>
          <w:p w:rsidR="009D3F27" w:rsidRPr="00264BEF" w:rsidRDefault="009D3F2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หากสามีไม่สามารถเก็บอสุจิได้ในวันเดียวกับที่เก็บไข่ก็จะต้องทำการเก็บอสุจิและแช่เย็นเก็บไว้ล่วงหน้า</w:t>
            </w:r>
          </w:p>
          <w:p w:rsidR="009D3F27" w:rsidRPr="00264BEF" w:rsidRDefault="009D3F27" w:rsidP="00260817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เมื่อมีการจัดเก็บอสุจิแล้วห้องแล็บก็จะต้องคุยกับแพทย์เพื่อเลือกวิธีการดังต่อไปนี้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:</w:t>
            </w:r>
          </w:p>
          <w:p w:rsidR="009D3F27" w:rsidRPr="00264BEF" w:rsidRDefault="009D3F27" w:rsidP="00260817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 xml:space="preserve">ปฎิสนธิตามธรรมชาติ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: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 xml:space="preserve"> เพาะเลี้ยงไข่และอสุจิ</w:t>
            </w:r>
            <w:r w:rsidR="00B051F3"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รวมกันในจำนวนที่พอเหมาะ</w:t>
            </w:r>
          </w:p>
          <w:p w:rsidR="006E32B8" w:rsidRPr="00264BEF" w:rsidRDefault="006E32B8" w:rsidP="00260817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นำเชื้ออสุจิเจาะเข้าสู่ไข่โดยตรง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 xml:space="preserve">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>: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 xml:space="preserve"> คัดเลือกอสุจิที่เหมาะสมขึ้นมาหนึ่งตัวเพื่อฉีดเข้าไปในไข่ และตรวจสอบการปฏิสนธิ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胚胎植入</w:t>
            </w:r>
          </w:p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(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約取卵後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3-5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天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)</w:t>
            </w:r>
          </w:p>
          <w:p w:rsidR="00B051F3" w:rsidRPr="00264BEF" w:rsidRDefault="00B051F3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หลังจากฝังตัวอ่อน</w:t>
            </w:r>
          </w:p>
          <w:p w:rsidR="00B051F3" w:rsidRPr="00264BEF" w:rsidRDefault="00B051F3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(หลังจากเก็บไข่ 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3-5</w:t>
            </w: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 วัน)</w:t>
            </w:r>
          </w:p>
        </w:tc>
        <w:tc>
          <w:tcPr>
            <w:tcW w:w="3964" w:type="pct"/>
          </w:tcPr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陰道胚胎植入，是在專屬植入室裡進行，一般無需麻醉或止痛，但若必要時可使用鎮定劑。胚胎植入就像內診一般，無需緊張。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植入後須在院臥床靜躺兩小時，返家後請盡量休息，避免劇烈運動。維持正常生活起居，禁止陰道沖洗、切勿食用產後補品。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胚胎植入後，你需要補充黃體素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口服、肌肉注射或陰道凝膠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)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以幫助胚胎著床，另外將視情況決定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lastRenderedPageBreak/>
              <w:t>是否合併使用人類絨毛膜促性線激素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(hCG)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注射。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若有嚴重腹脹、劇烈疼痛、噁心、嘔吐、心悸、頭暈甚至呼吸急促等現象時，請立即返院診療，並告知醫師您目前正接受試管嬰兒的治療及主治醫師姓名。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若有其他不適或問題，請與本中心聯絡。</w:t>
            </w:r>
          </w:p>
          <w:p w:rsidR="00095460" w:rsidRPr="00264BEF" w:rsidRDefault="00095460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ในการฝังตัวอ่อนในช่องคลอด จะทำในห้องเฉพาะสำหรับการฝังตัวอ่อน ปกติแล้วจะไม่ต้องฉีดยาชา แต่อาจพิจารณาใช้ยาคลายเครียดเมื่อมีความจำเป็น โดยการฝังตัวอ่อนนั้นจะเหมือนกับการตรวจภายในทั่วไปจึงไม่ต้องเป็นกังวลนัก</w:t>
            </w:r>
          </w:p>
          <w:p w:rsidR="00095460" w:rsidRPr="00264BEF" w:rsidRDefault="00095460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พักฟื้นในโรงพยาบาลเป็นเวลา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 xml:space="preserve">2 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ชั่วโมง และพักผ่อนมากๆหลังกลับบ้าน หลีกเลี่ยงการเล่นกีฬาที่รุนแรง และดำเนินชีวิตประจำวันได้ตามปกติ หลีกเลี่ยงการฉีดล้างช่องคลอดและไม่ทานยาบำรุงครรภ์</w:t>
            </w:r>
          </w:p>
          <w:p w:rsidR="00095460" w:rsidRPr="00264BEF" w:rsidRDefault="00095460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หลังจากฝังตัวอ่อนแล้ว คุณจะต้องเพิ่มระดับโปรเจสเตอโรน(ทางปาก ฉีดยา หรือเหน็บยา)เพื่อเพิ่มโอกาสในการฝังตัวของมดลูก นอกจากนี้ยังสามารถพิจารณาใช้</w:t>
            </w:r>
            <w:r w:rsidRPr="00264BEF">
              <w:rPr>
                <w:rFonts w:asciiTheme="minorBidi" w:eastAsia="標楷體" w:hAnsiTheme="minorBidi" w:cs="Cordia New" w:hint="cs"/>
                <w:sz w:val="28"/>
                <w:szCs w:val="28"/>
                <w:cs/>
                <w:lang w:bidi="th-TH"/>
              </w:rPr>
              <w:t>ฮอร์โมนฮิวแมนคอริโอนิกโกนาโดโทรฟิน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(hCG)</w:t>
            </w:r>
          </w:p>
          <w:p w:rsidR="00095460" w:rsidRPr="00264BEF" w:rsidRDefault="00095460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หากมีอาการท้องอืดรุนแรง ปวดท้อง คลื่นไส้ อาเจียน ใจสั่น เวียนศีรษะ หรือหายใจถี่ให้รีบไปยังโรงพยาบาลพร้อมกับแจ้งชื่อแพทย์ที่ทำเด็กหลอดแก้วให้คุณ</w:t>
            </w:r>
          </w:p>
          <w:p w:rsidR="00095460" w:rsidRPr="00264BEF" w:rsidRDefault="00095460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โปรดติดต่อกลับทางศูนย์หากรู้สึกไม่สบายหรือมีคำถามอื่นๆเพิ่มเติม</w:t>
            </w:r>
          </w:p>
        </w:tc>
      </w:tr>
      <w:tr w:rsidR="00135757" w:rsidRPr="00264BEF" w:rsidTr="00260817">
        <w:tc>
          <w:tcPr>
            <w:tcW w:w="1036" w:type="pct"/>
          </w:tcPr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lastRenderedPageBreak/>
              <w:t>驗孕</w:t>
            </w:r>
          </w:p>
          <w:p w:rsidR="00135757" w:rsidRPr="00264BEF" w:rsidRDefault="00135757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(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胚胎植入後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12-14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天</w:t>
            </w:r>
            <w:r w:rsidRPr="00264BEF">
              <w:rPr>
                <w:rFonts w:asciiTheme="minorBidi" w:eastAsia="標楷體" w:hAnsiTheme="minorBidi"/>
                <w:b/>
                <w:bCs/>
                <w:sz w:val="28"/>
                <w:szCs w:val="28"/>
              </w:rPr>
              <w:t>)</w:t>
            </w:r>
          </w:p>
          <w:p w:rsidR="00095460" w:rsidRPr="00264BEF" w:rsidRDefault="00095460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ตรวจสอบการตั้งครรภ์</w:t>
            </w:r>
          </w:p>
          <w:p w:rsidR="00095460" w:rsidRPr="00264BEF" w:rsidRDefault="00095460" w:rsidP="00260817">
            <w:pPr>
              <w:pStyle w:val="a3"/>
              <w:adjustRightInd w:val="0"/>
              <w:snapToGrid w:val="0"/>
              <w:spacing w:beforeLines="10" w:line="360" w:lineRule="exact"/>
              <w:ind w:leftChars="0" w:left="0"/>
              <w:rPr>
                <w:rFonts w:asciiTheme="minorBidi" w:eastAsia="標楷體" w:hAnsiTheme="minorBidi"/>
                <w:b/>
                <w:bCs/>
                <w:sz w:val="28"/>
                <w:szCs w:val="28"/>
                <w:lang w:bidi="th-TH"/>
              </w:rPr>
            </w:pP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 xml:space="preserve">(หลังจากทำการฝังตัวอ่อนแล้ว </w:t>
            </w:r>
            <w:r w:rsidRPr="00264BEF">
              <w:rPr>
                <w:rFonts w:asciiTheme="minorBidi" w:eastAsia="SimSun" w:hAnsiTheme="minorBidi" w:hint="eastAsia"/>
                <w:b/>
                <w:bCs/>
                <w:sz w:val="28"/>
                <w:szCs w:val="28"/>
                <w:lang w:bidi="th-TH"/>
              </w:rPr>
              <w:t>1</w:t>
            </w:r>
            <w:r w:rsidRPr="00264BEF">
              <w:rPr>
                <w:rFonts w:asciiTheme="minorBidi" w:eastAsia="SimSun" w:hAnsiTheme="minorBidi"/>
                <w:b/>
                <w:bCs/>
                <w:sz w:val="28"/>
                <w:szCs w:val="28"/>
                <w:lang w:eastAsia="zh-CN" w:bidi="th-TH"/>
              </w:rPr>
              <w:t>2</w:t>
            </w:r>
            <w:r w:rsidRPr="00264BEF">
              <w:rPr>
                <w:rFonts w:asciiTheme="minorBidi" w:eastAsia="SimSun" w:hAnsiTheme="minorBidi" w:hint="eastAsia"/>
                <w:b/>
                <w:bCs/>
                <w:sz w:val="28"/>
                <w:szCs w:val="28"/>
                <w:lang w:eastAsia="zh-CN" w:bidi="th-TH"/>
              </w:rPr>
              <w:t>-</w:t>
            </w:r>
            <w:r w:rsidRPr="00264BEF">
              <w:rPr>
                <w:rFonts w:asciiTheme="minorBidi" w:eastAsia="SimSun" w:hAnsiTheme="minorBidi"/>
                <w:b/>
                <w:bCs/>
                <w:sz w:val="28"/>
                <w:szCs w:val="28"/>
                <w:lang w:eastAsia="zh-CN" w:bidi="th-TH"/>
              </w:rPr>
              <w:t xml:space="preserve">14 </w:t>
            </w:r>
            <w:r w:rsidRPr="00264BEF">
              <w:rPr>
                <w:rFonts w:asciiTheme="minorBidi" w:eastAsia="SimSun" w:hAnsiTheme="minorBidi" w:hint="cs"/>
                <w:b/>
                <w:bCs/>
                <w:sz w:val="28"/>
                <w:szCs w:val="28"/>
                <w:cs/>
                <w:lang w:eastAsia="zh-CN" w:bidi="th-TH"/>
              </w:rPr>
              <w:t>วัน</w:t>
            </w:r>
            <w:r w:rsidRPr="00264BEF">
              <w:rPr>
                <w:rFonts w:asciiTheme="minorBidi" w:eastAsia="標楷體" w:hAnsiTheme="minorBidi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964" w:type="pct"/>
          </w:tcPr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請於胚胎植入後約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12-14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天，請在約定回診日期前一天至檢驗科接受懷孕指數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</w:t>
            </w:r>
            <w:r w:rsidRPr="00264BEF">
              <w:rPr>
                <w:rFonts w:ascii="Calibri" w:eastAsia="標楷體" w:hAnsi="Calibri" w:cs="Calibri"/>
                <w:sz w:val="28"/>
                <w:szCs w:val="28"/>
              </w:rPr>
              <w:t>β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-hCG)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的抽血檢查。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由於接受試管嬰兒的懷孕屬於高危險妊娠，建議繼續補充黃體素至情況穩定為止，並須定期密切回診檢查與追蹤。</w:t>
            </w:r>
          </w:p>
          <w:p w:rsidR="00135757" w:rsidRPr="00264BEF" w:rsidRDefault="00135757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/>
                <w:sz w:val="28"/>
                <w:szCs w:val="28"/>
              </w:rPr>
              <w:t>此時約為臨床妊娠四週。</w:t>
            </w:r>
          </w:p>
          <w:p w:rsidR="00095460" w:rsidRPr="00264BEF" w:rsidRDefault="00F64C2A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หลังจากรับการฝังตัวอ่อนแล้ว 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12-14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lastRenderedPageBreak/>
              <w:t>วันให้ไปที่โรงพยาบาลก่อนวันนัดล่วงหน้าหนึ่งวันเพื่อไปยังฝ่ายวิเคราะห์เพื่อทำการเจาะเลือดตรวจค่าการตั้งครรภ์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(</w:t>
            </w:r>
            <w:r w:rsidRPr="00264BEF">
              <w:rPr>
                <w:rFonts w:ascii="Calibri" w:eastAsia="標楷體" w:hAnsi="Calibri" w:cs="Calibri"/>
                <w:sz w:val="28"/>
                <w:szCs w:val="28"/>
              </w:rPr>
              <w:t>β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>-hCG)</w:t>
            </w:r>
          </w:p>
          <w:p w:rsidR="00F64C2A" w:rsidRPr="00264BEF" w:rsidRDefault="00F64C2A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>การตั้งครรภ์โดยวิธีการทำเด็กหลอดแก้วถือเป็นวิธีการที่มีความเสี่ยงสูง จึงแนะนำให้รับฮอร์โมน</w:t>
            </w:r>
            <w:r w:rsidRPr="00264BEF">
              <w:rPr>
                <w:rFonts w:asciiTheme="minorBidi" w:eastAsia="標楷體" w:hAnsiTheme="minorBidi"/>
                <w:sz w:val="28"/>
                <w:szCs w:val="28"/>
              </w:rPr>
              <w:t xml:space="preserve"> hCG</w:t>
            </w: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 ต่อไปจนกว่าสถานการณ์จะเป็นปกติ</w:t>
            </w:r>
          </w:p>
          <w:p w:rsidR="00F64C2A" w:rsidRPr="00264BEF" w:rsidRDefault="00F64C2A" w:rsidP="00260817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beforeLines="10" w:line="360" w:lineRule="exact"/>
              <w:ind w:leftChars="0"/>
              <w:rPr>
                <w:rFonts w:asciiTheme="minorBidi" w:eastAsia="標楷體" w:hAnsiTheme="minorBidi"/>
                <w:sz w:val="28"/>
                <w:szCs w:val="28"/>
              </w:rPr>
            </w:pPr>
            <w:r w:rsidRPr="00264BEF">
              <w:rPr>
                <w:rFonts w:asciiTheme="minorBidi" w:eastAsia="標楷體" w:hAnsiTheme="minorBidi" w:hint="cs"/>
                <w:sz w:val="28"/>
                <w:szCs w:val="28"/>
                <w:cs/>
                <w:lang w:bidi="th-TH"/>
              </w:rPr>
              <w:t xml:space="preserve">ระยะนี้จะใช้เวลาราว </w:t>
            </w:r>
            <w:r w:rsidRPr="00264BEF">
              <w:rPr>
                <w:rFonts w:asciiTheme="minorBidi" w:eastAsia="SimSun" w:hAnsiTheme="minorBidi" w:hint="eastAsia"/>
                <w:sz w:val="28"/>
                <w:szCs w:val="28"/>
                <w:lang w:eastAsia="zh-CN" w:bidi="th-TH"/>
              </w:rPr>
              <w:t xml:space="preserve">4 </w:t>
            </w:r>
            <w:r w:rsidRPr="00264BEF">
              <w:rPr>
                <w:rFonts w:asciiTheme="minorBidi" w:eastAsia="SimSun" w:hAnsiTheme="minorBidi" w:hint="cs"/>
                <w:sz w:val="28"/>
                <w:szCs w:val="28"/>
                <w:cs/>
                <w:lang w:eastAsia="zh-CN" w:bidi="th-TH"/>
              </w:rPr>
              <w:t>สัปดาห์</w:t>
            </w:r>
          </w:p>
        </w:tc>
      </w:tr>
    </w:tbl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lastRenderedPageBreak/>
        <w:t>二、</w:t>
      </w:r>
      <w:r w:rsidRPr="00264BEF">
        <w:rPr>
          <w:rFonts w:asciiTheme="minorBidi" w:eastAsia="標楷體" w:hAnsiTheme="minorBidi"/>
          <w:sz w:val="28"/>
          <w:szCs w:val="28"/>
        </w:rPr>
        <w:tab/>
      </w:r>
      <w:r w:rsidRPr="00264BEF">
        <w:rPr>
          <w:rFonts w:asciiTheme="minorBidi" w:eastAsia="標楷體" w:hAnsiTheme="minorBidi"/>
          <w:sz w:val="28"/>
          <w:szCs w:val="28"/>
        </w:rPr>
        <w:t>法規</w:t>
      </w:r>
      <w:r w:rsidRPr="00264BEF">
        <w:rPr>
          <w:rFonts w:asciiTheme="minorBidi" w:eastAsia="標楷體" w:hAnsiTheme="minorBidi"/>
          <w:sz w:val="28"/>
          <w:szCs w:val="28"/>
        </w:rPr>
        <w:t>:</w:t>
      </w:r>
    </w:p>
    <w:p w:rsidR="00135757" w:rsidRPr="00264BEF" w:rsidRDefault="00135757" w:rsidP="00942865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合法配偶關係。</w:t>
      </w:r>
    </w:p>
    <w:p w:rsidR="00135757" w:rsidRPr="00264BEF" w:rsidRDefault="00135757" w:rsidP="00942865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發給及說明人工協助生殖技術同意書。</w:t>
      </w:r>
    </w:p>
    <w:p w:rsidR="00135757" w:rsidRPr="00264BEF" w:rsidRDefault="00135757" w:rsidP="00942865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行政院衛生福利部的現行法令規定，凡是要在各醫療中心，藉助任何一項人工生殖技術達到受孕的夫婦，都必須是合法登記之配偶關係者，進行人工生殖技術治療之前，必須詳讀『試管嬰兒同意書』了解人工協助生殖技術且同意配合，將同意書交回之後，方得以進行人工生殖技術之治療。</w:t>
      </w:r>
    </w:p>
    <w:p w:rsidR="00F64C2A" w:rsidRPr="00264BEF" w:rsidRDefault="00F64C2A" w:rsidP="00942865">
      <w:pPr>
        <w:adjustRightInd w:val="0"/>
        <w:snapToGrid w:val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2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กฎหมาย</w:t>
      </w:r>
    </w:p>
    <w:p w:rsidR="00942865" w:rsidRPr="00264BEF" w:rsidRDefault="00942865" w:rsidP="00942865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เป็นสามีภรรยาตามกฎหมาย</w:t>
      </w:r>
    </w:p>
    <w:p w:rsidR="00942865" w:rsidRPr="00264BEF" w:rsidRDefault="00FC63B6" w:rsidP="00942865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ได้รับพร้อม</w:t>
      </w:r>
      <w:r w:rsidR="00942865"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เซ็นหนังสือยินยอม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รับการ</w:t>
      </w:r>
      <w:r w:rsidR="00BB684E"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เจริญพันธุ์โดยมนุษย์</w:t>
      </w:r>
    </w:p>
    <w:p w:rsidR="00BB684E" w:rsidRPr="00264BEF" w:rsidRDefault="00BB684E" w:rsidP="00BB684E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ตามกฎหมายจากกรมสาธารณสุขและสวัสดิการ กระทรวงการบริหารกำหนดไว้ว่า ผู้ที่เข้ารับการรักษาพยาบาลด้วยเทคโนโลยีช่วยการเจริญพันธุ์ตามศูนย์การแพทย์จะต้องเป็นสามีภรรยาที่มีการจดทะเบียนสมรสตามกฎหมาย โดยจะต้องอ่าน “หนังสือยินยอมการทำเด็กหลอดแก้ว” อย่างละเอียด เพื่อให้เข้าใจในเทคโนโลยีช่วยการเจริญพันธุ์ พร้อมทั้งเซ็นยินยอม หลังจากส่งมอบหนังสือยินยอมแล้วจึงจะเข้ารับการรักษาพยาบาลตามขั้นตอนได้</w:t>
      </w:r>
    </w:p>
    <w:p w:rsidR="00F64C2A" w:rsidRPr="00264BEF" w:rsidRDefault="00F64C2A" w:rsidP="00942865">
      <w:pPr>
        <w:adjustRightInd w:val="0"/>
        <w:snapToGrid w:val="0"/>
        <w:rPr>
          <w:rFonts w:asciiTheme="minorBidi" w:eastAsia="SimSun" w:hAnsiTheme="minorBidi"/>
          <w:sz w:val="28"/>
          <w:szCs w:val="28"/>
          <w:cs/>
          <w:lang w:eastAsia="zh-CN" w:bidi="th-TH"/>
        </w:rPr>
      </w:pPr>
    </w:p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三、</w:t>
      </w:r>
      <w:r w:rsidRPr="00264BEF">
        <w:rPr>
          <w:rFonts w:asciiTheme="minorBidi" w:eastAsia="標楷體" w:hAnsiTheme="minorBidi"/>
          <w:sz w:val="28"/>
          <w:szCs w:val="28"/>
        </w:rPr>
        <w:tab/>
      </w:r>
      <w:r w:rsidRPr="00264BEF">
        <w:rPr>
          <w:rFonts w:asciiTheme="minorBidi" w:eastAsia="標楷體" w:hAnsiTheme="minorBidi"/>
          <w:sz w:val="28"/>
          <w:szCs w:val="28"/>
        </w:rPr>
        <w:t>成功率</w:t>
      </w:r>
      <w:r w:rsidRPr="00264BEF">
        <w:rPr>
          <w:rFonts w:asciiTheme="minorBidi" w:eastAsia="標楷體" w:hAnsiTheme="minorBidi"/>
          <w:sz w:val="28"/>
          <w:szCs w:val="28"/>
        </w:rPr>
        <w:t>:</w:t>
      </w:r>
    </w:p>
    <w:p w:rsidR="00135757" w:rsidRPr="00264BEF" w:rsidRDefault="00135757" w:rsidP="00942865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夫妻雙方的生殖功能，都完全正常的情況下，每次排卵自然受孕的機會約為</w:t>
      </w:r>
      <w:r w:rsidRPr="00264BEF">
        <w:rPr>
          <w:rFonts w:asciiTheme="minorBidi" w:eastAsia="標楷體" w:hAnsiTheme="minorBidi"/>
          <w:sz w:val="28"/>
          <w:szCs w:val="28"/>
        </w:rPr>
        <w:t>10</w:t>
      </w:r>
      <w:r w:rsidRPr="00264BEF">
        <w:rPr>
          <w:rFonts w:asciiTheme="minorBidi" w:eastAsia="標楷體" w:hAnsiTheme="minorBidi"/>
          <w:sz w:val="28"/>
          <w:szCs w:val="28"/>
        </w:rPr>
        <w:t>％，利用試管嬰兒胚胎植入後的懷孕率可提高至</w:t>
      </w:r>
      <w:r w:rsidRPr="00264BEF">
        <w:rPr>
          <w:rFonts w:asciiTheme="minorBidi" w:eastAsia="標楷體" w:hAnsiTheme="minorBidi"/>
          <w:sz w:val="28"/>
          <w:szCs w:val="28"/>
        </w:rPr>
        <w:t>50-60</w:t>
      </w:r>
      <w:r w:rsidRPr="00264BEF">
        <w:rPr>
          <w:rFonts w:asciiTheme="minorBidi" w:eastAsia="標楷體" w:hAnsiTheme="minorBidi"/>
          <w:sz w:val="28"/>
          <w:szCs w:val="28"/>
        </w:rPr>
        <w:t>％。</w:t>
      </w:r>
    </w:p>
    <w:p w:rsidR="00135757" w:rsidRPr="00264BEF" w:rsidRDefault="00942865" w:rsidP="00942865">
      <w:pPr>
        <w:adjustRightInd w:val="0"/>
        <w:snapToGrid w:val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>3</w:t>
      </w:r>
      <w:r w:rsidR="00BB684E"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 อัตราความสำเร็จ</w:t>
      </w:r>
    </w:p>
    <w:p w:rsidR="00BB684E" w:rsidRPr="00264BEF" w:rsidRDefault="00D81A86" w:rsidP="00BB684E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ในสามีและภรรยาปกติที่มี</w:t>
      </w:r>
      <w:r w:rsidR="00751F74"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ความสามารถในการให้กำเนิดบุตรปกติ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 จะมีอัตรา</w:t>
      </w:r>
      <w:r w:rsidR="00751F74"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ความสำเร็จจากการตั้งครรภ์ราว </w:t>
      </w:r>
      <w:r w:rsidR="00751F74" w:rsidRPr="00264BEF">
        <w:rPr>
          <w:rFonts w:asciiTheme="minorBidi" w:eastAsia="標楷體" w:hAnsiTheme="minorBidi"/>
          <w:sz w:val="28"/>
          <w:szCs w:val="28"/>
        </w:rPr>
        <w:t>10</w:t>
      </w:r>
      <w:r w:rsidR="00751F74" w:rsidRPr="00264BEF">
        <w:rPr>
          <w:rFonts w:asciiTheme="minorBidi" w:eastAsia="標楷體" w:hAnsiTheme="minorBidi"/>
          <w:sz w:val="28"/>
          <w:szCs w:val="28"/>
        </w:rPr>
        <w:t>％</w:t>
      </w:r>
      <w:r w:rsidR="00751F74"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 </w:t>
      </w:r>
      <w:r w:rsidR="00751F74"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lastRenderedPageBreak/>
        <w:t xml:space="preserve">แต่ในกรณีใช้วิธีการทำเด็กหลอดแก้วจะมีอัตราความสำเร็จเพิ่มขึ้นเป็น </w:t>
      </w:r>
      <w:r w:rsidR="00751F74" w:rsidRPr="00264BEF">
        <w:rPr>
          <w:rFonts w:asciiTheme="minorBidi" w:eastAsia="標楷體" w:hAnsiTheme="minorBidi"/>
          <w:sz w:val="28"/>
          <w:szCs w:val="28"/>
        </w:rPr>
        <w:t>50-60</w:t>
      </w:r>
      <w:r w:rsidR="00751F74" w:rsidRPr="00264BEF">
        <w:rPr>
          <w:rFonts w:asciiTheme="minorBidi" w:eastAsia="標楷體" w:hAnsiTheme="minorBidi"/>
          <w:sz w:val="28"/>
          <w:szCs w:val="28"/>
        </w:rPr>
        <w:t>％</w:t>
      </w:r>
    </w:p>
    <w:p w:rsidR="00942865" w:rsidRPr="00264BEF" w:rsidRDefault="00942865" w:rsidP="00942865">
      <w:pPr>
        <w:adjustRightInd w:val="0"/>
        <w:snapToGrid w:val="0"/>
        <w:rPr>
          <w:rFonts w:asciiTheme="minorBidi" w:eastAsia="SimSun" w:hAnsiTheme="minorBidi"/>
          <w:sz w:val="28"/>
          <w:szCs w:val="28"/>
          <w:lang w:eastAsia="zh-CN" w:bidi="th-TH"/>
        </w:rPr>
      </w:pPr>
    </w:p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四、</w:t>
      </w:r>
      <w:r w:rsidRPr="00264BEF">
        <w:rPr>
          <w:rFonts w:asciiTheme="minorBidi" w:eastAsia="標楷體" w:hAnsiTheme="minorBidi"/>
          <w:sz w:val="28"/>
          <w:szCs w:val="28"/>
        </w:rPr>
        <w:tab/>
      </w:r>
      <w:r w:rsidRPr="00264BEF">
        <w:rPr>
          <w:rFonts w:asciiTheme="minorBidi" w:eastAsia="標楷體" w:hAnsiTheme="minorBidi"/>
          <w:sz w:val="28"/>
          <w:szCs w:val="28"/>
        </w:rPr>
        <w:t>風險</w:t>
      </w:r>
      <w:r w:rsidRPr="00264BEF">
        <w:rPr>
          <w:rFonts w:asciiTheme="minorBidi" w:eastAsia="標楷體" w:hAnsiTheme="minorBidi"/>
          <w:sz w:val="28"/>
          <w:szCs w:val="28"/>
        </w:rPr>
        <w:t>:</w:t>
      </w:r>
    </w:p>
    <w:p w:rsidR="00135757" w:rsidRPr="00264BEF" w:rsidRDefault="00135757" w:rsidP="00942865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OHSS</w:t>
      </w:r>
    </w:p>
    <w:p w:rsidR="00135757" w:rsidRPr="00264BEF" w:rsidRDefault="00135757" w:rsidP="00942865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在試管嬰兒的療程中，部分婦女對誘導排卵的藥物反應太強，造成許多卵泡同時長大，可能產生程度不一的卵巢過度刺激症候群</w:t>
      </w:r>
      <w:r w:rsidRPr="00264BEF">
        <w:rPr>
          <w:rFonts w:asciiTheme="minorBidi" w:eastAsia="標楷體" w:hAnsiTheme="minorBidi"/>
          <w:sz w:val="28"/>
          <w:szCs w:val="28"/>
        </w:rPr>
        <w:t>(OHSS)</w:t>
      </w:r>
      <w:r w:rsidRPr="00264BEF">
        <w:rPr>
          <w:rFonts w:asciiTheme="minorBidi" w:eastAsia="標楷體" w:hAnsiTheme="minorBidi"/>
          <w:sz w:val="28"/>
          <w:szCs w:val="28"/>
        </w:rPr>
        <w:t>。</w:t>
      </w:r>
    </w:p>
    <w:p w:rsidR="00135757" w:rsidRPr="00264BEF" w:rsidRDefault="00135757" w:rsidP="00942865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卵巢過度刺激症候群較易發生於年輕、卵巢反應強、多囊性卵巢、卵泡數大於</w:t>
      </w:r>
      <w:r w:rsidRPr="00264BEF">
        <w:rPr>
          <w:rFonts w:asciiTheme="minorBidi" w:eastAsia="標楷體" w:hAnsiTheme="minorBidi"/>
          <w:sz w:val="28"/>
          <w:szCs w:val="28"/>
        </w:rPr>
        <w:t xml:space="preserve"> 15 </w:t>
      </w:r>
      <w:r w:rsidRPr="00264BEF">
        <w:rPr>
          <w:rFonts w:asciiTheme="minorBidi" w:eastAsia="標楷體" w:hAnsiTheme="minorBidi"/>
          <w:sz w:val="28"/>
          <w:szCs w:val="28"/>
        </w:rPr>
        <w:t>個以上及雌激素</w:t>
      </w:r>
      <w:r w:rsidRPr="00264BEF">
        <w:rPr>
          <w:rFonts w:asciiTheme="minorBidi" w:eastAsia="標楷體" w:hAnsiTheme="minorBidi"/>
          <w:sz w:val="28"/>
          <w:szCs w:val="28"/>
        </w:rPr>
        <w:t>(E2)</w:t>
      </w:r>
      <w:r w:rsidRPr="00264BEF">
        <w:rPr>
          <w:rFonts w:asciiTheme="minorBidi" w:eastAsia="標楷體" w:hAnsiTheme="minorBidi"/>
          <w:sz w:val="28"/>
          <w:szCs w:val="28"/>
        </w:rPr>
        <w:t>濃度過高</w:t>
      </w:r>
      <w:r w:rsidRPr="00264BEF">
        <w:rPr>
          <w:rFonts w:asciiTheme="minorBidi" w:eastAsia="標楷體" w:hAnsiTheme="minorBidi"/>
          <w:sz w:val="28"/>
          <w:szCs w:val="28"/>
        </w:rPr>
        <w:t xml:space="preserve">( </w:t>
      </w:r>
      <w:r w:rsidRPr="00264BEF">
        <w:rPr>
          <w:rFonts w:ascii="新細明體" w:eastAsia="新細明體" w:hAnsi="新細明體" w:cs="新細明體" w:hint="eastAsia"/>
          <w:sz w:val="28"/>
          <w:szCs w:val="28"/>
        </w:rPr>
        <w:t>≧</w:t>
      </w:r>
      <w:r w:rsidRPr="00264BEF">
        <w:rPr>
          <w:rFonts w:asciiTheme="minorBidi" w:eastAsia="標楷體" w:hAnsiTheme="minorBidi"/>
          <w:sz w:val="28"/>
          <w:szCs w:val="28"/>
        </w:rPr>
        <w:t>3000 pg/ml )</w:t>
      </w:r>
      <w:r w:rsidRPr="00264BEF">
        <w:rPr>
          <w:rFonts w:asciiTheme="minorBidi" w:eastAsia="標楷體" w:hAnsiTheme="minorBidi"/>
          <w:sz w:val="28"/>
          <w:szCs w:val="28"/>
        </w:rPr>
        <w:t>的婦女。常見症狀如下腹脹、上腹痛、少尿、口渴、呼吸困難及喘促、噁心嘔吐</w:t>
      </w:r>
      <w:r w:rsidRPr="00264BEF">
        <w:rPr>
          <w:rFonts w:asciiTheme="minorBidi" w:eastAsia="標楷體" w:hAnsiTheme="minorBidi"/>
          <w:sz w:val="28"/>
          <w:szCs w:val="28"/>
        </w:rPr>
        <w:t>…</w:t>
      </w:r>
      <w:r w:rsidRPr="00264BEF">
        <w:rPr>
          <w:rFonts w:asciiTheme="minorBidi" w:eastAsia="標楷體" w:hAnsiTheme="minorBidi"/>
          <w:sz w:val="28"/>
          <w:szCs w:val="28"/>
        </w:rPr>
        <w:t>等等。</w:t>
      </w:r>
    </w:p>
    <w:p w:rsidR="00135757" w:rsidRPr="00264BEF" w:rsidRDefault="00135757" w:rsidP="00942865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症狀通常出現在排卵或取卵手術後</w:t>
      </w:r>
      <w:r w:rsidRPr="00264BEF">
        <w:rPr>
          <w:rFonts w:asciiTheme="minorBidi" w:eastAsia="標楷體" w:hAnsiTheme="minorBidi"/>
          <w:sz w:val="28"/>
          <w:szCs w:val="28"/>
        </w:rPr>
        <w:t>3-7</w:t>
      </w:r>
      <w:r w:rsidRPr="00264BEF">
        <w:rPr>
          <w:rFonts w:asciiTheme="minorBidi" w:eastAsia="標楷體" w:hAnsiTheme="minorBidi"/>
          <w:sz w:val="28"/>
          <w:szCs w:val="28"/>
        </w:rPr>
        <w:t>天逐漸表現，一般在</w:t>
      </w:r>
      <w:r w:rsidRPr="00264BEF">
        <w:rPr>
          <w:rFonts w:asciiTheme="minorBidi" w:eastAsia="標楷體" w:hAnsiTheme="minorBidi"/>
          <w:sz w:val="28"/>
          <w:szCs w:val="28"/>
        </w:rPr>
        <w:t>2</w:t>
      </w:r>
      <w:r w:rsidRPr="00264BEF">
        <w:rPr>
          <w:rFonts w:asciiTheme="minorBidi" w:eastAsia="標楷體" w:hAnsiTheme="minorBidi"/>
          <w:sz w:val="28"/>
          <w:szCs w:val="28"/>
        </w:rPr>
        <w:t>周內可漸趨緩和。若誘導排卵週期有懷孕則症狀可能持續至妊娠</w:t>
      </w:r>
      <w:r w:rsidRPr="00264BEF">
        <w:rPr>
          <w:rFonts w:asciiTheme="minorBidi" w:eastAsia="標楷體" w:hAnsiTheme="minorBidi"/>
          <w:sz w:val="28"/>
          <w:szCs w:val="28"/>
        </w:rPr>
        <w:t>8</w:t>
      </w:r>
      <w:r w:rsidRPr="00264BEF">
        <w:rPr>
          <w:rFonts w:asciiTheme="minorBidi" w:eastAsia="標楷體" w:hAnsiTheme="minorBidi"/>
          <w:sz w:val="28"/>
          <w:szCs w:val="28"/>
        </w:rPr>
        <w:t>周。</w:t>
      </w:r>
    </w:p>
    <w:p w:rsidR="00135757" w:rsidRPr="00264BEF" w:rsidRDefault="00135757" w:rsidP="00942865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假如已經發生卵巢過度刺激症候群，不必太恐慌，請與生殖中心聯絡。</w:t>
      </w:r>
    </w:p>
    <w:p w:rsidR="00135757" w:rsidRPr="00264BEF" w:rsidRDefault="00135757" w:rsidP="00942865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一般而言，補充水分與電解質，腹水抽吸，或補充血清白蛋白</w:t>
      </w:r>
      <w:r w:rsidRPr="00264BEF">
        <w:rPr>
          <w:rFonts w:asciiTheme="minorBidi" w:eastAsia="標楷體" w:hAnsiTheme="minorBidi"/>
          <w:sz w:val="28"/>
          <w:szCs w:val="28"/>
        </w:rPr>
        <w:t>…</w:t>
      </w:r>
      <w:r w:rsidRPr="00264BEF">
        <w:rPr>
          <w:rFonts w:asciiTheme="minorBidi" w:eastAsia="標楷體" w:hAnsiTheme="minorBidi"/>
          <w:sz w:val="28"/>
          <w:szCs w:val="28"/>
        </w:rPr>
        <w:t>等，都可獲得有效之緩解。若症狀較輕微者不需處理，</w:t>
      </w:r>
      <w:r w:rsidRPr="00264BEF">
        <w:rPr>
          <w:rFonts w:asciiTheme="minorBidi" w:eastAsia="標楷體" w:hAnsiTheme="minorBidi"/>
          <w:sz w:val="28"/>
          <w:szCs w:val="28"/>
        </w:rPr>
        <w:t>2</w:t>
      </w:r>
      <w:r w:rsidRPr="00264BEF">
        <w:rPr>
          <w:rFonts w:asciiTheme="minorBidi" w:eastAsia="標楷體" w:hAnsiTheme="minorBidi"/>
          <w:sz w:val="28"/>
          <w:szCs w:val="28"/>
        </w:rPr>
        <w:t>週後也會漸趨緩解。適度活動有助於症狀緩解，可降低腹脹不適之感覺。</w:t>
      </w:r>
    </w:p>
    <w:p w:rsidR="00135757" w:rsidRPr="00264BEF" w:rsidRDefault="00135757" w:rsidP="00942865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</w:t>
      </w:r>
      <w:r w:rsidRPr="00264BEF">
        <w:rPr>
          <w:rFonts w:asciiTheme="minorBidi" w:eastAsia="標楷體" w:hAnsiTheme="minorBidi"/>
          <w:sz w:val="28"/>
          <w:szCs w:val="28"/>
        </w:rPr>
        <w:t>多胞胎的風險</w:t>
      </w:r>
    </w:p>
    <w:p w:rsidR="00135757" w:rsidRPr="00264BEF" w:rsidRDefault="00135757" w:rsidP="00942865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為降低多胞胎機率，目前建議植入胚胎數目</w:t>
      </w:r>
      <w:r w:rsidRPr="00264BEF">
        <w:rPr>
          <w:rFonts w:asciiTheme="minorBidi" w:eastAsia="標楷體" w:hAnsiTheme="minorBidi"/>
          <w:sz w:val="28"/>
          <w:szCs w:val="28"/>
        </w:rPr>
        <w:t>2-3</w:t>
      </w:r>
      <w:r w:rsidRPr="00264BEF">
        <w:rPr>
          <w:rFonts w:asciiTheme="minorBidi" w:eastAsia="標楷體" w:hAnsiTheme="minorBidi"/>
          <w:sz w:val="28"/>
          <w:szCs w:val="28"/>
        </w:rPr>
        <w:t>顆。</w:t>
      </w:r>
    </w:p>
    <w:p w:rsidR="00135757" w:rsidRPr="00264BEF" w:rsidRDefault="00751F74" w:rsidP="00751F74">
      <w:pPr>
        <w:adjustRightInd w:val="0"/>
        <w:snapToGrid w:val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4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ความเสี่ยง</w:t>
      </w:r>
    </w:p>
    <w:p w:rsidR="00751F74" w:rsidRPr="00264BEF" w:rsidRDefault="00751F74" w:rsidP="00751F74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inorBidi" w:eastAsia="SimSun" w:hAnsiTheme="minorBidi"/>
          <w:sz w:val="28"/>
          <w:szCs w:val="28"/>
          <w:lang w:eastAsia="zh-CN" w:bidi="th-TH"/>
        </w:rPr>
      </w:pP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>OHSS</w:t>
      </w:r>
    </w:p>
    <w:p w:rsidR="00CC6799" w:rsidRPr="00264BEF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="SimSun" w:eastAsia="SimSun" w:hAnsi="SimSun" w:hint="cs"/>
          <w:sz w:val="28"/>
          <w:szCs w:val="28"/>
          <w:cs/>
          <w:lang w:eastAsia="zh-CN" w:bidi="th-TH"/>
        </w:rPr>
        <w:t>ในกระบวนการทำเด็กหลอดแก้ว เพศหญิงอาจเกิดปฏิกิริยาต่อตัวยาที่กระตุ้นมากเกินไป ทำให้ไข่จำนวนมากโตขึ้นพร้อมกัน จึงเกิดอาการรังไข่ถูกกระตุ้นมากเกินไป</w:t>
      </w:r>
      <w:r w:rsidRPr="00264BEF">
        <w:rPr>
          <w:rFonts w:asciiTheme="minorBidi" w:eastAsia="標楷體" w:hAnsiTheme="minorBidi"/>
          <w:sz w:val="28"/>
          <w:szCs w:val="28"/>
        </w:rPr>
        <w:t>(OHSS)</w:t>
      </w:r>
    </w:p>
    <w:p w:rsidR="00CC6799" w:rsidRPr="00264BEF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อาการรังไข่ถูกกระตุ้นมากเกินไปเกิดขึ้นได้ง่ายกับเพศหญิงที่ยังสาว รังไข่เกิดปฏิกิริยามาก ภาวะถุงน้ำรังไข่หลายใบ </w:t>
      </w: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lastRenderedPageBreak/>
        <w:t xml:space="preserve">มีไข่มากกว่า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15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ใบขึ้นไปและมีค่า</w:t>
      </w:r>
      <w:r w:rsidRPr="00264BEF">
        <w:rPr>
          <w:rFonts w:asciiTheme="minorBidi" w:eastAsia="SimSun" w:hAnsiTheme="minorBidi" w:cs="Cordia New" w:hint="cs"/>
          <w:sz w:val="28"/>
          <w:szCs w:val="28"/>
          <w:cs/>
          <w:lang w:eastAsia="zh-CN" w:bidi="th-TH"/>
        </w:rPr>
        <w:t>ฮอร์โมนเพศหญิง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 (</w:t>
      </w:r>
      <w:r w:rsidRPr="00264BEF">
        <w:rPr>
          <w:rFonts w:asciiTheme="minorBidi" w:eastAsia="標楷體" w:hAnsiTheme="minorBidi"/>
          <w:sz w:val="28"/>
          <w:szCs w:val="28"/>
        </w:rPr>
        <w:t>E2</w:t>
      </w: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) สูงเกินไป </w:t>
      </w:r>
      <w:r w:rsidRPr="00264BEF">
        <w:rPr>
          <w:rFonts w:asciiTheme="minorBidi" w:eastAsia="標楷體" w:hAnsiTheme="minorBidi"/>
          <w:sz w:val="28"/>
          <w:szCs w:val="28"/>
        </w:rPr>
        <w:t>(</w:t>
      </w:r>
      <w:r w:rsidRPr="00264BEF">
        <w:rPr>
          <w:rFonts w:ascii="新細明體" w:eastAsia="新細明體" w:hAnsi="新細明體" w:cs="新細明體" w:hint="eastAsia"/>
          <w:sz w:val="28"/>
          <w:szCs w:val="28"/>
        </w:rPr>
        <w:t>≧</w:t>
      </w:r>
      <w:r w:rsidRPr="00264BEF">
        <w:rPr>
          <w:rFonts w:asciiTheme="minorBidi" w:eastAsia="標楷體" w:hAnsiTheme="minorBidi"/>
          <w:sz w:val="28"/>
          <w:szCs w:val="28"/>
        </w:rPr>
        <w:t>3000 pg/ml )</w:t>
      </w: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 อาจทำให้เกิดอาการท้องร่วง ปวดท้องช่วงบน ปัสสาวะน้อย หิวน้ำ หายใจลำบากและถี่ คลื่นไส้อาเจียน เป็นต้น</w:t>
      </w:r>
    </w:p>
    <w:p w:rsidR="00CC6799" w:rsidRPr="00264BEF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อาการเหล่านี้มักเกิดขึ้นหลังจากกระตุ้นไข่หรือหลังจากฝังตัวอ่อนแล้ว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>3-</w:t>
      </w:r>
      <w:r w:rsidRPr="00264BEF">
        <w:rPr>
          <w:rFonts w:asciiTheme="minorBidi" w:eastAsia="SimSun" w:hAnsiTheme="minorBidi"/>
          <w:sz w:val="28"/>
          <w:szCs w:val="28"/>
          <w:lang w:eastAsia="zh-CN" w:bidi="th-TH"/>
        </w:rPr>
        <w:t xml:space="preserve">7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วัน และมักจะทุเลาลงในสัปดาห์ที่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2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 xml:space="preserve">ของการตั้งครรภ์ และอาจต่อเนื่องไปจนถึงสัปดาห์ที่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8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ของการตั้งครรภ์</w:t>
      </w:r>
    </w:p>
    <w:p w:rsidR="00CC6799" w:rsidRPr="00264BEF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>ไม่ต้องกังวลหากเกิดอาการภาวะแทรกซ้อนจากการกระตุ้นไข่ โปรดติดต่อศูนย์เจริญพันธุ์โดยตรง</w:t>
      </w:r>
    </w:p>
    <w:p w:rsidR="00CC6799" w:rsidRPr="00264BEF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โดยทั่วไป อาการเหล่านี้จะทุเลาลงเมื่อมีการดื่มน้ำและเกลือแร่ที่เพียงพอ การดูดน้ำออกจากช่องท้อง หรือรับเซรั่มอัลบูมิน เป็นต้น หากมีอาการไม่มากก็ไม่ต้องรับการรักษา และจะทุเลาลงใน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 xml:space="preserve">2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สัปดาห์ สามารถทำกิจกรรมที่เหมาะสมเพราะจะช่วยให้อาการทุเลาและลดความรู้สึกไม่สบายท้องได้</w:t>
      </w:r>
    </w:p>
    <w:p w:rsidR="00CC6799" w:rsidRPr="00264BEF" w:rsidRDefault="00CC6799" w:rsidP="00CC679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>ความเสี่ยงจากการเกิดลูกแฝด</w:t>
      </w:r>
    </w:p>
    <w:p w:rsidR="00CC6799" w:rsidRPr="00260817" w:rsidRDefault="00CC6799" w:rsidP="00CC6799">
      <w:pPr>
        <w:pStyle w:val="a3"/>
        <w:numPr>
          <w:ilvl w:val="1"/>
          <w:numId w:val="9"/>
        </w:numPr>
        <w:adjustRightInd w:val="0"/>
        <w:snapToGrid w:val="0"/>
        <w:ind w:leftChars="0"/>
        <w:rPr>
          <w:rFonts w:asciiTheme="minorBidi" w:eastAsia="標楷體" w:hAnsiTheme="minorBidi" w:hint="eastAsia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 xml:space="preserve">เพื่อลดอัตราเสี่ยงจากการเกิดลูกแฝด จึงแนะนำให้ฝังตัวอ่อนจำนวน </w:t>
      </w:r>
      <w:r w:rsidRPr="00264BEF">
        <w:rPr>
          <w:rFonts w:asciiTheme="minorBidi" w:eastAsia="SimSun" w:hAnsiTheme="minorBidi" w:hint="eastAsia"/>
          <w:sz w:val="28"/>
          <w:szCs w:val="28"/>
          <w:lang w:eastAsia="zh-CN" w:bidi="th-TH"/>
        </w:rPr>
        <w:t>2-</w:t>
      </w:r>
      <w:r w:rsidRPr="00264BEF">
        <w:rPr>
          <w:rFonts w:asciiTheme="minorBidi" w:eastAsia="SimSun" w:hAnsiTheme="minorBidi"/>
          <w:sz w:val="28"/>
          <w:szCs w:val="28"/>
          <w:lang w:eastAsia="zh-CN" w:bidi="th-TH"/>
        </w:rPr>
        <w:t xml:space="preserve">3 </w:t>
      </w:r>
      <w:r w:rsidRPr="00264BEF">
        <w:rPr>
          <w:rFonts w:asciiTheme="minorBidi" w:eastAsia="SimSun" w:hAnsiTheme="minorBidi" w:hint="cs"/>
          <w:sz w:val="28"/>
          <w:szCs w:val="28"/>
          <w:cs/>
          <w:lang w:eastAsia="zh-CN" w:bidi="th-TH"/>
        </w:rPr>
        <w:t>ลูกเท่านั้น</w:t>
      </w:r>
    </w:p>
    <w:p w:rsidR="00135757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 xml:space="preserve">                                             </w:t>
      </w:r>
    </w:p>
    <w:p w:rsidR="00CC6799" w:rsidRPr="00264BEF" w:rsidRDefault="00135757" w:rsidP="00942865">
      <w:pPr>
        <w:adjustRightInd w:val="0"/>
        <w:snapToGrid w:val="0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/>
          <w:sz w:val="28"/>
          <w:szCs w:val="28"/>
        </w:rPr>
        <w:t>客戶確認</w:t>
      </w:r>
      <w:r w:rsidRPr="00264BEF">
        <w:rPr>
          <w:rFonts w:asciiTheme="minorBidi" w:eastAsia="標楷體" w:hAnsiTheme="minorBidi"/>
          <w:sz w:val="28"/>
          <w:szCs w:val="28"/>
        </w:rPr>
        <w:t>:</w:t>
      </w:r>
      <w:r w:rsidR="00260817">
        <w:rPr>
          <w:rFonts w:asciiTheme="minorBidi" w:eastAsia="標楷體" w:hAnsiTheme="minorBidi"/>
          <w:sz w:val="28"/>
          <w:szCs w:val="28"/>
          <w:cs/>
        </w:rPr>
        <w:tab/>
      </w:r>
      <w:r w:rsidR="00260817">
        <w:rPr>
          <w:rFonts w:asciiTheme="minorBidi" w:eastAsia="標楷體" w:hAnsiTheme="minorBidi"/>
          <w:sz w:val="28"/>
          <w:szCs w:val="28"/>
          <w:cs/>
        </w:rPr>
        <w:tab/>
      </w:r>
      <w:r w:rsidR="00260817">
        <w:rPr>
          <w:rFonts w:asciiTheme="minorBidi" w:eastAsia="標楷體" w:hAnsiTheme="minorBidi"/>
          <w:sz w:val="28"/>
          <w:szCs w:val="28"/>
          <w:cs/>
        </w:rPr>
        <w:tab/>
      </w:r>
      <w:r w:rsidRPr="00264BEF">
        <w:rPr>
          <w:rFonts w:asciiTheme="minorBidi" w:eastAsia="標楷體" w:hAnsiTheme="minorBidi"/>
          <w:sz w:val="28"/>
          <w:szCs w:val="28"/>
        </w:rPr>
        <w:t>諮詢員</w:t>
      </w:r>
      <w:r w:rsidRPr="00264BEF">
        <w:rPr>
          <w:rFonts w:asciiTheme="minorBidi" w:eastAsia="標楷體" w:hAnsiTheme="minorBidi"/>
          <w:sz w:val="28"/>
          <w:szCs w:val="28"/>
        </w:rPr>
        <w:t xml:space="preserve">:            </w:t>
      </w:r>
      <w:r w:rsidR="00264BEF">
        <w:rPr>
          <w:rFonts w:asciiTheme="minorBidi" w:eastAsia="標楷體" w:hAnsiTheme="minorBidi"/>
          <w:sz w:val="28"/>
          <w:szCs w:val="28"/>
          <w:cs/>
        </w:rPr>
        <w:tab/>
      </w:r>
      <w:bookmarkStart w:id="0" w:name="_GoBack"/>
      <w:bookmarkEnd w:id="0"/>
      <w:r w:rsidRPr="00264BEF">
        <w:rPr>
          <w:rFonts w:asciiTheme="minorBidi" w:eastAsia="標楷體" w:hAnsiTheme="minorBidi"/>
          <w:sz w:val="28"/>
          <w:szCs w:val="28"/>
        </w:rPr>
        <w:t xml:space="preserve"> </w:t>
      </w:r>
      <w:r w:rsidRPr="00264BEF">
        <w:rPr>
          <w:rFonts w:asciiTheme="minorBidi" w:eastAsia="標楷體" w:hAnsiTheme="minorBidi"/>
          <w:sz w:val="28"/>
          <w:szCs w:val="28"/>
        </w:rPr>
        <w:t>日期</w:t>
      </w:r>
      <w:r w:rsidRPr="00264BEF">
        <w:rPr>
          <w:rFonts w:asciiTheme="minorBidi" w:eastAsia="標楷體" w:hAnsiTheme="minorBidi"/>
          <w:sz w:val="28"/>
          <w:szCs w:val="28"/>
        </w:rPr>
        <w:t xml:space="preserve">: </w:t>
      </w:r>
    </w:p>
    <w:p w:rsidR="00CC6799" w:rsidRPr="00264BEF" w:rsidRDefault="00CC6799" w:rsidP="00260817">
      <w:pPr>
        <w:adjustRightInd w:val="0"/>
        <w:snapToGrid w:val="0"/>
        <w:ind w:rightChars="-437" w:right="-1049"/>
        <w:rPr>
          <w:rFonts w:asciiTheme="minorBidi" w:eastAsia="標楷體" w:hAnsiTheme="minorBidi"/>
          <w:sz w:val="28"/>
          <w:szCs w:val="28"/>
        </w:rPr>
      </w:pP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>ยืนยันจากลูกค้า</w:t>
      </w:r>
      <w:r w:rsidRPr="00264BEF">
        <w:rPr>
          <w:rFonts w:asciiTheme="minorBidi" w:eastAsia="標楷體" w:hAnsiTheme="minorBidi"/>
          <w:sz w:val="28"/>
          <w:szCs w:val="28"/>
        </w:rPr>
        <w:t>:</w:t>
      </w:r>
      <w:r w:rsidR="00260817">
        <w:rPr>
          <w:rFonts w:asciiTheme="minorBidi" w:eastAsia="標楷體" w:hAnsiTheme="minorBidi"/>
          <w:sz w:val="28"/>
          <w:szCs w:val="28"/>
          <w:cs/>
        </w:rPr>
        <w:tab/>
      </w:r>
      <w:r w:rsidR="00260817">
        <w:rPr>
          <w:rFonts w:asciiTheme="minorBidi" w:eastAsia="標楷體" w:hAnsiTheme="minorBidi"/>
          <w:sz w:val="28"/>
          <w:szCs w:val="28"/>
          <w:cs/>
        </w:rPr>
        <w:tab/>
      </w:r>
      <w:r w:rsidRPr="00264BEF">
        <w:rPr>
          <w:rFonts w:asciiTheme="minorBidi" w:eastAsia="標楷體" w:hAnsiTheme="minorBidi" w:cs="Cordia New" w:hint="cs"/>
          <w:sz w:val="28"/>
          <w:szCs w:val="28"/>
          <w:cs/>
          <w:lang w:bidi="th-TH"/>
        </w:rPr>
        <w:t>ผู้ให้คำปรึกษา</w:t>
      </w:r>
      <w:r w:rsidRPr="00264BEF">
        <w:rPr>
          <w:rFonts w:asciiTheme="minorBidi" w:eastAsia="標楷體" w:hAnsiTheme="minorBidi"/>
          <w:sz w:val="28"/>
          <w:szCs w:val="28"/>
        </w:rPr>
        <w:t>:</w:t>
      </w:r>
      <w:r w:rsidR="00260817">
        <w:rPr>
          <w:rFonts w:asciiTheme="minorBidi" w:eastAsia="標楷體" w:hAnsiTheme="minorBidi" w:hint="eastAsia"/>
          <w:sz w:val="28"/>
          <w:szCs w:val="28"/>
        </w:rPr>
        <w:t xml:space="preserve">         </w:t>
      </w:r>
      <w:r w:rsidRPr="00264BEF">
        <w:rPr>
          <w:rFonts w:asciiTheme="minorBidi" w:eastAsia="標楷體" w:hAnsiTheme="minorBidi" w:hint="cs"/>
          <w:sz w:val="28"/>
          <w:szCs w:val="28"/>
          <w:cs/>
          <w:lang w:bidi="th-TH"/>
        </w:rPr>
        <w:t>วันที่</w:t>
      </w:r>
      <w:r w:rsidRPr="00264BEF">
        <w:rPr>
          <w:rFonts w:asciiTheme="minorBidi" w:eastAsia="標楷體" w:hAnsiTheme="minorBidi"/>
          <w:sz w:val="28"/>
          <w:szCs w:val="28"/>
        </w:rPr>
        <w:t>:</w:t>
      </w:r>
    </w:p>
    <w:sectPr w:rsidR="00CC6799" w:rsidRPr="00264BEF" w:rsidSect="00160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45" w:rsidRDefault="00097C45" w:rsidP="005815C5">
      <w:r>
        <w:separator/>
      </w:r>
    </w:p>
  </w:endnote>
  <w:endnote w:type="continuationSeparator" w:id="0">
    <w:p w:rsidR="00097C45" w:rsidRDefault="00097C45" w:rsidP="0058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45" w:rsidRDefault="00097C45" w:rsidP="005815C5">
      <w:r>
        <w:separator/>
      </w:r>
    </w:p>
  </w:footnote>
  <w:footnote w:type="continuationSeparator" w:id="0">
    <w:p w:rsidR="00097C45" w:rsidRDefault="00097C45" w:rsidP="00581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5E"/>
    <w:multiLevelType w:val="hybridMultilevel"/>
    <w:tmpl w:val="F06E2D5C"/>
    <w:lvl w:ilvl="0" w:tplc="4BBE3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2A6533E">
      <w:numFmt w:val="bullet"/>
      <w:lvlText w:val="-"/>
      <w:lvlJc w:val="left"/>
      <w:pPr>
        <w:ind w:left="1320" w:hanging="360"/>
      </w:pPr>
      <w:rPr>
        <w:rFonts w:ascii="Cordia New" w:eastAsia="SimSu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C3EE8"/>
    <w:multiLevelType w:val="hybridMultilevel"/>
    <w:tmpl w:val="2AB8357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5B1923"/>
    <w:multiLevelType w:val="hybridMultilevel"/>
    <w:tmpl w:val="F51823D2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5D65CA0"/>
    <w:multiLevelType w:val="hybridMultilevel"/>
    <w:tmpl w:val="006475CE"/>
    <w:lvl w:ilvl="0" w:tplc="A7C4AD7C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176410"/>
    <w:multiLevelType w:val="hybridMultilevel"/>
    <w:tmpl w:val="F96AE9C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D432E42"/>
    <w:multiLevelType w:val="hybridMultilevel"/>
    <w:tmpl w:val="D26C2F5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31A96E9E"/>
    <w:multiLevelType w:val="hybridMultilevel"/>
    <w:tmpl w:val="F6A6013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577803"/>
    <w:multiLevelType w:val="hybridMultilevel"/>
    <w:tmpl w:val="0786022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A0803CE"/>
    <w:multiLevelType w:val="hybridMultilevel"/>
    <w:tmpl w:val="10C83DD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4160382F"/>
    <w:multiLevelType w:val="hybridMultilevel"/>
    <w:tmpl w:val="0EE48CD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54F2E1D"/>
    <w:multiLevelType w:val="hybridMultilevel"/>
    <w:tmpl w:val="A830DCF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A123213"/>
    <w:multiLevelType w:val="hybridMultilevel"/>
    <w:tmpl w:val="771C0E1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E4C57BC"/>
    <w:multiLevelType w:val="hybridMultilevel"/>
    <w:tmpl w:val="110C5F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F23374"/>
    <w:multiLevelType w:val="hybridMultilevel"/>
    <w:tmpl w:val="6D7CA4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425301"/>
    <w:multiLevelType w:val="hybridMultilevel"/>
    <w:tmpl w:val="04466C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E9D5E7C"/>
    <w:multiLevelType w:val="hybridMultilevel"/>
    <w:tmpl w:val="2DA696B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35757"/>
    <w:rsid w:val="000232CC"/>
    <w:rsid w:val="00095460"/>
    <w:rsid w:val="00097C45"/>
    <w:rsid w:val="00135757"/>
    <w:rsid w:val="00160132"/>
    <w:rsid w:val="00240153"/>
    <w:rsid w:val="00260817"/>
    <w:rsid w:val="00264BEF"/>
    <w:rsid w:val="0045648C"/>
    <w:rsid w:val="004C2624"/>
    <w:rsid w:val="005815C5"/>
    <w:rsid w:val="006738B6"/>
    <w:rsid w:val="006A4F64"/>
    <w:rsid w:val="006E32B8"/>
    <w:rsid w:val="007275D6"/>
    <w:rsid w:val="00751F74"/>
    <w:rsid w:val="00942865"/>
    <w:rsid w:val="00996835"/>
    <w:rsid w:val="009D3F27"/>
    <w:rsid w:val="00B051F3"/>
    <w:rsid w:val="00BB684E"/>
    <w:rsid w:val="00C10854"/>
    <w:rsid w:val="00C1326C"/>
    <w:rsid w:val="00CC6799"/>
    <w:rsid w:val="00D27B14"/>
    <w:rsid w:val="00D81A86"/>
    <w:rsid w:val="00DA21D8"/>
    <w:rsid w:val="00F64C2A"/>
    <w:rsid w:val="00FC63B6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5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5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nhca04</dc:creator>
  <cp:keywords/>
  <dc:description/>
  <cp:lastModifiedBy>online trs</cp:lastModifiedBy>
  <cp:revision>18</cp:revision>
  <dcterms:created xsi:type="dcterms:W3CDTF">2016-09-02T01:17:00Z</dcterms:created>
  <dcterms:modified xsi:type="dcterms:W3CDTF">2016-09-23T05:16:00Z</dcterms:modified>
</cp:coreProperties>
</file>